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17747" w14:textId="77777777" w:rsidR="003850E1" w:rsidRDefault="000C391D">
      <w:pPr>
        <w:rPr>
          <w:rFonts w:ascii="Arial" w:hAnsi="Arial" w:cs="Arial"/>
          <w:b/>
          <w:bCs/>
          <w:sz w:val="32"/>
          <w:szCs w:val="32"/>
        </w:rPr>
      </w:pPr>
      <w:r>
        <w:rPr>
          <w:rFonts w:ascii="Arial" w:hAnsi="Arial" w:cs="Arial"/>
          <w:b/>
          <w:bCs/>
          <w:sz w:val="32"/>
          <w:szCs w:val="32"/>
        </w:rPr>
        <w:t>VTS Radar for Small Vessel Detection</w:t>
      </w:r>
    </w:p>
    <w:p w14:paraId="3259ABD2" w14:textId="77777777" w:rsidR="000C391D" w:rsidRDefault="000C391D">
      <w:pPr>
        <w:rPr>
          <w:rFonts w:ascii="Arial" w:hAnsi="Arial" w:cs="Arial"/>
          <w:b/>
          <w:bCs/>
          <w:sz w:val="32"/>
          <w:szCs w:val="32"/>
        </w:rPr>
      </w:pPr>
    </w:p>
    <w:p w14:paraId="352166A4" w14:textId="77777777" w:rsidR="000C391D" w:rsidRDefault="000C391D">
      <w:pPr>
        <w:rPr>
          <w:rFonts w:ascii="Arial" w:hAnsi="Arial" w:cs="Arial"/>
        </w:rPr>
      </w:pPr>
      <w:r w:rsidRPr="000C391D">
        <w:rPr>
          <w:rFonts w:ascii="Arial" w:hAnsi="Arial" w:cs="Arial"/>
        </w:rPr>
        <w:t>Funding agency:  Dept. of Homeland Security</w:t>
      </w:r>
    </w:p>
    <w:p w14:paraId="5D6B62C4" w14:textId="77777777" w:rsidR="000C391D" w:rsidRDefault="000C391D">
      <w:pPr>
        <w:rPr>
          <w:rFonts w:ascii="Arial" w:hAnsi="Arial" w:cs="Arial"/>
        </w:rPr>
      </w:pPr>
    </w:p>
    <w:p w14:paraId="7BB8D416" w14:textId="77777777" w:rsidR="000C391D" w:rsidRDefault="000C391D">
      <w:pPr>
        <w:rPr>
          <w:rFonts w:ascii="Arial" w:hAnsi="Arial" w:cs="Arial"/>
        </w:rPr>
      </w:pPr>
      <w:r>
        <w:rPr>
          <w:rFonts w:ascii="Arial" w:hAnsi="Arial" w:cs="Arial"/>
        </w:rPr>
        <w:t>Partners:  Stevens Institute of Technology (Lead)</w:t>
      </w:r>
    </w:p>
    <w:p w14:paraId="7CAD5CDB" w14:textId="77777777" w:rsidR="000C391D" w:rsidRDefault="000C391D">
      <w:pPr>
        <w:rPr>
          <w:rFonts w:ascii="Arial" w:hAnsi="Arial" w:cs="Arial"/>
        </w:rPr>
      </w:pPr>
    </w:p>
    <w:p w14:paraId="21D029FB" w14:textId="77777777" w:rsidR="000C391D" w:rsidRDefault="000C391D">
      <w:pPr>
        <w:rPr>
          <w:rFonts w:ascii="Arial" w:hAnsi="Arial" w:cs="Arial"/>
        </w:rPr>
      </w:pPr>
      <w:r>
        <w:rPr>
          <w:rFonts w:ascii="Arial" w:hAnsi="Arial" w:cs="Arial"/>
        </w:rPr>
        <w:t>Period of Performance:  12/18/19-6/30/20</w:t>
      </w:r>
    </w:p>
    <w:p w14:paraId="49E755BA" w14:textId="77777777" w:rsidR="000C391D" w:rsidRDefault="000C391D">
      <w:pPr>
        <w:rPr>
          <w:rFonts w:ascii="Arial" w:hAnsi="Arial" w:cs="Arial"/>
        </w:rPr>
      </w:pPr>
    </w:p>
    <w:p w14:paraId="4AD0AEB7" w14:textId="77777777" w:rsidR="000C391D" w:rsidRDefault="000C391D">
      <w:pPr>
        <w:rPr>
          <w:rFonts w:ascii="Arial" w:hAnsi="Arial" w:cs="Arial"/>
        </w:rPr>
      </w:pPr>
      <w:r>
        <w:rPr>
          <w:rFonts w:ascii="Arial" w:hAnsi="Arial" w:cs="Arial"/>
        </w:rPr>
        <w:t>Total budget:  $192,473</w:t>
      </w:r>
    </w:p>
    <w:p w14:paraId="42CB7CC5" w14:textId="77777777" w:rsidR="000C391D" w:rsidRDefault="000C391D">
      <w:pPr>
        <w:rPr>
          <w:rFonts w:ascii="Arial" w:hAnsi="Arial" w:cs="Arial"/>
        </w:rPr>
      </w:pPr>
    </w:p>
    <w:p w14:paraId="137E66B0" w14:textId="77777777" w:rsidR="000C391D" w:rsidRDefault="000C391D">
      <w:pPr>
        <w:rPr>
          <w:rFonts w:ascii="Arial" w:hAnsi="Arial" w:cs="Arial"/>
        </w:rPr>
      </w:pPr>
      <w:r>
        <w:rPr>
          <w:rFonts w:ascii="Arial" w:hAnsi="Arial" w:cs="Arial"/>
        </w:rPr>
        <w:t>Project summary</w:t>
      </w:r>
    </w:p>
    <w:p w14:paraId="73362E99" w14:textId="77777777" w:rsidR="000C391D" w:rsidRDefault="000C391D"/>
    <w:p w14:paraId="00A69A6C" w14:textId="77777777" w:rsidR="000C391D" w:rsidRDefault="000C391D" w:rsidP="000C391D">
      <w:pPr>
        <w:pStyle w:val="BodyText"/>
        <w:kinsoku w:val="0"/>
        <w:overflowPunct w:val="0"/>
        <w:spacing w:line="259" w:lineRule="auto"/>
        <w:ind w:left="1200" w:right="1173"/>
        <w:jc w:val="both"/>
        <w:rPr>
          <w:rFonts w:ascii="Arial" w:hAnsi="Arial" w:cs="Arial"/>
          <w:sz w:val="24"/>
          <w:szCs w:val="24"/>
        </w:rPr>
      </w:pPr>
      <w:r>
        <w:rPr>
          <w:rFonts w:ascii="Arial" w:hAnsi="Arial" w:cs="Arial"/>
          <w:sz w:val="24"/>
          <w:szCs w:val="24"/>
        </w:rPr>
        <w:t>One of the most valuable infrastructures in the United States is its Marine</w:t>
      </w:r>
      <w:r>
        <w:rPr>
          <w:rFonts w:ascii="Arial" w:hAnsi="Arial" w:cs="Arial"/>
          <w:spacing w:val="-39"/>
          <w:sz w:val="24"/>
          <w:szCs w:val="24"/>
        </w:rPr>
        <w:t xml:space="preserve"> </w:t>
      </w:r>
      <w:r>
        <w:rPr>
          <w:rFonts w:ascii="Arial" w:hAnsi="Arial" w:cs="Arial"/>
          <w:sz w:val="24"/>
          <w:szCs w:val="24"/>
        </w:rPr>
        <w:t>Transportation System (MTS). The ease of moving cargo and people within the MTS and beyond fuels the nation’s economy. Protecting the MTS is a necessary requirement due to its economic value as well as increasing threats from illegal smuggling, immigration, illegal fishing, oil spills, and, in some parts of the world, piracy. Moreover, the control of vessel traffic is often correlated to environmental protection issues, since vessels carrying dangerous goods (e.g., oil-tankers) can cause catastrophic environmental disasters. There exist various surveillance systems for the maritime domain and one of them is a Vessel Traffic Service (VTS) system to collect, process, and disseminate information on the marine operating environment and maritime vessel traffic in major U.S. ports and waterways. The existing microwave radars operated by the United States Coast Guard (USCG) within the VTS system do not provide reliable detection of small vessels, which can pose a threat to the</w:t>
      </w:r>
      <w:r>
        <w:rPr>
          <w:rFonts w:ascii="Arial" w:hAnsi="Arial" w:cs="Arial"/>
          <w:spacing w:val="-4"/>
          <w:sz w:val="24"/>
          <w:szCs w:val="24"/>
        </w:rPr>
        <w:t xml:space="preserve"> </w:t>
      </w:r>
      <w:r>
        <w:rPr>
          <w:rFonts w:ascii="Arial" w:hAnsi="Arial" w:cs="Arial"/>
          <w:sz w:val="24"/>
          <w:szCs w:val="24"/>
        </w:rPr>
        <w:t>MTS.</w:t>
      </w:r>
    </w:p>
    <w:p w14:paraId="127ED803" w14:textId="77777777" w:rsidR="000C391D" w:rsidRDefault="000C391D" w:rsidP="000C391D">
      <w:pPr>
        <w:pStyle w:val="BodyText"/>
        <w:kinsoku w:val="0"/>
        <w:overflowPunct w:val="0"/>
        <w:spacing w:before="7"/>
        <w:rPr>
          <w:rFonts w:ascii="Arial" w:hAnsi="Arial" w:cs="Arial"/>
          <w:sz w:val="25"/>
          <w:szCs w:val="25"/>
        </w:rPr>
      </w:pPr>
    </w:p>
    <w:p w14:paraId="2731961A" w14:textId="77777777" w:rsidR="000C391D" w:rsidRDefault="000C391D" w:rsidP="000C391D">
      <w:pPr>
        <w:pStyle w:val="BodyText"/>
        <w:kinsoku w:val="0"/>
        <w:overflowPunct w:val="0"/>
        <w:spacing w:line="259" w:lineRule="auto"/>
        <w:ind w:left="1200" w:right="1175"/>
        <w:jc w:val="both"/>
        <w:rPr>
          <w:rFonts w:ascii="Arial" w:hAnsi="Arial" w:cs="Arial"/>
          <w:sz w:val="24"/>
          <w:szCs w:val="24"/>
        </w:rPr>
      </w:pPr>
      <w:r>
        <w:rPr>
          <w:rFonts w:ascii="Arial" w:hAnsi="Arial" w:cs="Arial"/>
          <w:sz w:val="24"/>
          <w:szCs w:val="24"/>
        </w:rPr>
        <w:t xml:space="preserve">In this project, we propose to travel and meet with Coast Guard personnel at the twelve Vessel Traffic Service centers as well as the USCG Navigation Center and develop a needs analysis for the VTS centers with respect to radar remote sensing. </w:t>
      </w:r>
      <w:r>
        <w:rPr>
          <w:rFonts w:ascii="Arial" w:hAnsi="Arial" w:cs="Arial"/>
          <w:spacing w:val="4"/>
          <w:sz w:val="24"/>
          <w:szCs w:val="24"/>
        </w:rPr>
        <w:t xml:space="preserve">We </w:t>
      </w:r>
      <w:r>
        <w:rPr>
          <w:rFonts w:ascii="Arial" w:hAnsi="Arial" w:cs="Arial"/>
          <w:sz w:val="24"/>
          <w:szCs w:val="24"/>
        </w:rPr>
        <w:t>will deliver a Request for Information (RFI) document that will allow the USCG to evaluate the state of</w:t>
      </w:r>
      <w:r>
        <w:rPr>
          <w:rFonts w:ascii="Arial" w:hAnsi="Arial" w:cs="Arial"/>
          <w:spacing w:val="-13"/>
          <w:sz w:val="24"/>
          <w:szCs w:val="24"/>
        </w:rPr>
        <w:t xml:space="preserve"> </w:t>
      </w:r>
      <w:r>
        <w:rPr>
          <w:rFonts w:ascii="Arial" w:hAnsi="Arial" w:cs="Arial"/>
          <w:sz w:val="24"/>
          <w:szCs w:val="24"/>
        </w:rPr>
        <w:t>the</w:t>
      </w:r>
      <w:r>
        <w:rPr>
          <w:rFonts w:ascii="Arial" w:hAnsi="Arial" w:cs="Arial"/>
          <w:spacing w:val="-17"/>
          <w:sz w:val="24"/>
          <w:szCs w:val="24"/>
        </w:rPr>
        <w:t xml:space="preserve"> </w:t>
      </w:r>
      <w:r>
        <w:rPr>
          <w:rFonts w:ascii="Arial" w:hAnsi="Arial" w:cs="Arial"/>
          <w:sz w:val="24"/>
          <w:szCs w:val="24"/>
        </w:rPr>
        <w:t>art</w:t>
      </w:r>
      <w:r>
        <w:rPr>
          <w:rFonts w:ascii="Arial" w:hAnsi="Arial" w:cs="Arial"/>
          <w:spacing w:val="-16"/>
          <w:sz w:val="24"/>
          <w:szCs w:val="24"/>
        </w:rPr>
        <w:t xml:space="preserve"> </w:t>
      </w:r>
      <w:r>
        <w:rPr>
          <w:rFonts w:ascii="Arial" w:hAnsi="Arial" w:cs="Arial"/>
          <w:sz w:val="24"/>
          <w:szCs w:val="24"/>
        </w:rPr>
        <w:t>in</w:t>
      </w:r>
      <w:r>
        <w:rPr>
          <w:rFonts w:ascii="Arial" w:hAnsi="Arial" w:cs="Arial"/>
          <w:spacing w:val="-15"/>
          <w:sz w:val="24"/>
          <w:szCs w:val="24"/>
        </w:rPr>
        <w:t xml:space="preserve"> </w:t>
      </w:r>
      <w:r>
        <w:rPr>
          <w:rFonts w:ascii="Arial" w:hAnsi="Arial" w:cs="Arial"/>
          <w:sz w:val="24"/>
          <w:szCs w:val="24"/>
        </w:rPr>
        <w:t>radar</w:t>
      </w:r>
      <w:r>
        <w:rPr>
          <w:rFonts w:ascii="Arial" w:hAnsi="Arial" w:cs="Arial"/>
          <w:spacing w:val="-18"/>
          <w:sz w:val="24"/>
          <w:szCs w:val="24"/>
        </w:rPr>
        <w:t xml:space="preserve"> </w:t>
      </w:r>
      <w:r>
        <w:rPr>
          <w:rFonts w:ascii="Arial" w:hAnsi="Arial" w:cs="Arial"/>
          <w:sz w:val="24"/>
          <w:szCs w:val="24"/>
        </w:rPr>
        <w:t>for</w:t>
      </w:r>
      <w:r>
        <w:rPr>
          <w:rFonts w:ascii="Arial" w:hAnsi="Arial" w:cs="Arial"/>
          <w:spacing w:val="-16"/>
          <w:sz w:val="24"/>
          <w:szCs w:val="24"/>
        </w:rPr>
        <w:t xml:space="preserve"> </w:t>
      </w:r>
      <w:r>
        <w:rPr>
          <w:rFonts w:ascii="Arial" w:hAnsi="Arial" w:cs="Arial"/>
          <w:sz w:val="24"/>
          <w:szCs w:val="24"/>
        </w:rPr>
        <w:t>small</w:t>
      </w:r>
      <w:r>
        <w:rPr>
          <w:rFonts w:ascii="Arial" w:hAnsi="Arial" w:cs="Arial"/>
          <w:spacing w:val="-16"/>
          <w:sz w:val="24"/>
          <w:szCs w:val="24"/>
        </w:rPr>
        <w:t xml:space="preserve"> </w:t>
      </w:r>
      <w:r>
        <w:rPr>
          <w:rFonts w:ascii="Arial" w:hAnsi="Arial" w:cs="Arial"/>
          <w:sz w:val="24"/>
          <w:szCs w:val="24"/>
        </w:rPr>
        <w:t>vessel</w:t>
      </w:r>
      <w:r>
        <w:rPr>
          <w:rFonts w:ascii="Arial" w:hAnsi="Arial" w:cs="Arial"/>
          <w:spacing w:val="-16"/>
          <w:sz w:val="24"/>
          <w:szCs w:val="24"/>
        </w:rPr>
        <w:t xml:space="preserve"> </w:t>
      </w:r>
      <w:r>
        <w:rPr>
          <w:rFonts w:ascii="Arial" w:hAnsi="Arial" w:cs="Arial"/>
          <w:sz w:val="24"/>
          <w:szCs w:val="24"/>
        </w:rPr>
        <w:t>detection</w:t>
      </w:r>
      <w:r>
        <w:rPr>
          <w:rFonts w:ascii="Arial" w:hAnsi="Arial" w:cs="Arial"/>
          <w:spacing w:val="-15"/>
          <w:sz w:val="24"/>
          <w:szCs w:val="24"/>
        </w:rPr>
        <w:t xml:space="preserve"> </w:t>
      </w:r>
      <w:r>
        <w:rPr>
          <w:rFonts w:ascii="Arial" w:hAnsi="Arial" w:cs="Arial"/>
          <w:sz w:val="24"/>
          <w:szCs w:val="24"/>
        </w:rPr>
        <w:t>while</w:t>
      </w:r>
      <w:r>
        <w:rPr>
          <w:rFonts w:ascii="Arial" w:hAnsi="Arial" w:cs="Arial"/>
          <w:spacing w:val="-15"/>
          <w:sz w:val="24"/>
          <w:szCs w:val="24"/>
        </w:rPr>
        <w:t xml:space="preserve"> </w:t>
      </w:r>
      <w:r>
        <w:rPr>
          <w:rFonts w:ascii="Arial" w:hAnsi="Arial" w:cs="Arial"/>
          <w:sz w:val="24"/>
          <w:szCs w:val="24"/>
        </w:rPr>
        <w:t>also</w:t>
      </w:r>
      <w:r>
        <w:rPr>
          <w:rFonts w:ascii="Arial" w:hAnsi="Arial" w:cs="Arial"/>
          <w:spacing w:val="-15"/>
          <w:sz w:val="24"/>
          <w:szCs w:val="24"/>
        </w:rPr>
        <w:t xml:space="preserve"> </w:t>
      </w:r>
      <w:r>
        <w:rPr>
          <w:rFonts w:ascii="Arial" w:hAnsi="Arial" w:cs="Arial"/>
          <w:sz w:val="24"/>
          <w:szCs w:val="24"/>
        </w:rPr>
        <w:t>meeting</w:t>
      </w:r>
      <w:r>
        <w:rPr>
          <w:rFonts w:ascii="Arial" w:hAnsi="Arial" w:cs="Arial"/>
          <w:spacing w:val="-16"/>
          <w:sz w:val="24"/>
          <w:szCs w:val="24"/>
        </w:rPr>
        <w:t xml:space="preserve"> </w:t>
      </w:r>
      <w:r>
        <w:rPr>
          <w:rFonts w:ascii="Arial" w:hAnsi="Arial" w:cs="Arial"/>
          <w:sz w:val="24"/>
          <w:szCs w:val="24"/>
        </w:rPr>
        <w:t>the</w:t>
      </w:r>
      <w:r>
        <w:rPr>
          <w:rFonts w:ascii="Arial" w:hAnsi="Arial" w:cs="Arial"/>
          <w:spacing w:val="-15"/>
          <w:sz w:val="24"/>
          <w:szCs w:val="24"/>
        </w:rPr>
        <w:t xml:space="preserve"> </w:t>
      </w:r>
      <w:r>
        <w:rPr>
          <w:rFonts w:ascii="Arial" w:hAnsi="Arial" w:cs="Arial"/>
          <w:sz w:val="24"/>
          <w:szCs w:val="24"/>
        </w:rPr>
        <w:t>VTS</w:t>
      </w:r>
      <w:r>
        <w:rPr>
          <w:rFonts w:ascii="Arial" w:hAnsi="Arial" w:cs="Arial"/>
          <w:spacing w:val="-17"/>
          <w:sz w:val="24"/>
          <w:szCs w:val="24"/>
        </w:rPr>
        <w:t xml:space="preserve"> </w:t>
      </w:r>
      <w:r>
        <w:rPr>
          <w:rFonts w:ascii="Arial" w:hAnsi="Arial" w:cs="Arial"/>
          <w:sz w:val="24"/>
          <w:szCs w:val="24"/>
        </w:rPr>
        <w:t>mission</w:t>
      </w:r>
      <w:r>
        <w:rPr>
          <w:rFonts w:ascii="Arial" w:hAnsi="Arial" w:cs="Arial"/>
          <w:spacing w:val="-15"/>
          <w:sz w:val="24"/>
          <w:szCs w:val="24"/>
        </w:rPr>
        <w:t xml:space="preserve"> </w:t>
      </w:r>
      <w:r>
        <w:rPr>
          <w:rFonts w:ascii="Arial" w:hAnsi="Arial" w:cs="Arial"/>
          <w:sz w:val="24"/>
          <w:szCs w:val="24"/>
        </w:rPr>
        <w:t>to</w:t>
      </w:r>
      <w:r>
        <w:rPr>
          <w:rFonts w:ascii="Arial" w:hAnsi="Arial" w:cs="Arial"/>
          <w:spacing w:val="-15"/>
          <w:sz w:val="24"/>
          <w:szCs w:val="24"/>
        </w:rPr>
        <w:t xml:space="preserve"> </w:t>
      </w:r>
      <w:r>
        <w:rPr>
          <w:rFonts w:ascii="Arial" w:hAnsi="Arial" w:cs="Arial"/>
          <w:sz w:val="24"/>
          <w:szCs w:val="24"/>
        </w:rPr>
        <w:t>monitor and advise vessels within the navigational</w:t>
      </w:r>
      <w:r>
        <w:rPr>
          <w:rFonts w:ascii="Arial" w:hAnsi="Arial" w:cs="Arial"/>
          <w:spacing w:val="-3"/>
          <w:sz w:val="24"/>
          <w:szCs w:val="24"/>
        </w:rPr>
        <w:t xml:space="preserve"> </w:t>
      </w:r>
      <w:r>
        <w:rPr>
          <w:rFonts w:ascii="Arial" w:hAnsi="Arial" w:cs="Arial"/>
          <w:sz w:val="24"/>
          <w:szCs w:val="24"/>
        </w:rPr>
        <w:t>waterways.</w:t>
      </w:r>
    </w:p>
    <w:p w14:paraId="34582C77" w14:textId="77777777" w:rsidR="000C391D" w:rsidRPr="000C391D" w:rsidRDefault="000C391D">
      <w:bookmarkStart w:id="0" w:name="_GoBack"/>
      <w:bookmarkEnd w:id="0"/>
    </w:p>
    <w:sectPr w:rsidR="000C391D" w:rsidRPr="000C391D" w:rsidSect="0046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1D"/>
    <w:rsid w:val="000C391D"/>
    <w:rsid w:val="003850E1"/>
    <w:rsid w:val="0046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428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391D"/>
    <w:pPr>
      <w:widowControl w:val="0"/>
      <w:autoSpaceDE w:val="0"/>
      <w:autoSpaceDN w:val="0"/>
      <w:adjustRightInd w:val="0"/>
    </w:pPr>
    <w:rPr>
      <w:rFonts w:ascii="Calibri" w:eastAsia="Times New Roman" w:hAnsi="Calibri" w:cs="Calibri"/>
      <w:sz w:val="22"/>
      <w:szCs w:val="22"/>
      <w:lang w:eastAsia="zh-CN"/>
    </w:rPr>
  </w:style>
  <w:style w:type="character" w:customStyle="1" w:styleId="BodyTextChar">
    <w:name w:val="Body Text Char"/>
    <w:basedOn w:val="DefaultParagraphFont"/>
    <w:link w:val="BodyText"/>
    <w:uiPriority w:val="1"/>
    <w:rsid w:val="000C391D"/>
    <w:rPr>
      <w:rFonts w:ascii="Calibri" w:eastAsia="Times New Roma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Macintosh Word</Application>
  <DocSecurity>0</DocSecurity>
  <Lines>12</Lines>
  <Paragraphs>3</Paragraphs>
  <ScaleCrop>false</ScaleCrop>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Gillen</dc:creator>
  <cp:keywords/>
  <dc:description/>
  <cp:lastModifiedBy>Patty Gillen</cp:lastModifiedBy>
  <cp:revision>1</cp:revision>
  <dcterms:created xsi:type="dcterms:W3CDTF">2020-04-23T16:52:00Z</dcterms:created>
  <dcterms:modified xsi:type="dcterms:W3CDTF">2020-04-23T16:58:00Z</dcterms:modified>
</cp:coreProperties>
</file>